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39" w:rsidRPr="00CD4C52" w:rsidRDefault="00DF0532" w:rsidP="00DF0532">
      <w:pPr>
        <w:shd w:val="clear" w:color="auto" w:fill="FFFFFF"/>
        <w:spacing w:after="300" w:line="390" w:lineRule="atLeast"/>
        <w:jc w:val="center"/>
        <w:textAlignment w:val="baseline"/>
        <w:outlineLvl w:val="1"/>
        <w:rPr>
          <w:rFonts w:ascii="Signika Light" w:eastAsia="Times New Roman" w:hAnsi="Signika Light" w:cs="Arial"/>
          <w:sz w:val="22"/>
          <w:szCs w:val="22"/>
        </w:rPr>
      </w:pPr>
      <w:r w:rsidRPr="00CD4C52">
        <w:rPr>
          <w:rFonts w:ascii="Signika Light" w:eastAsia="Times New Roman" w:hAnsi="Signika Light" w:cs="Arial"/>
          <w:sz w:val="22"/>
          <w:szCs w:val="22"/>
        </w:rPr>
        <w:t>MIETAUFHEBUNGSVERTRAG</w:t>
      </w:r>
    </w:p>
    <w:p w:rsidR="00DF0532" w:rsidRPr="00CD4C52" w:rsidRDefault="00DF0532" w:rsidP="00497139">
      <w:pPr>
        <w:shd w:val="clear" w:color="auto" w:fill="FFFFFF"/>
        <w:spacing w:after="300"/>
        <w:textAlignment w:val="baseline"/>
        <w:rPr>
          <w:rFonts w:ascii="Signika Light" w:hAnsi="Signika Light" w:cs="Arial"/>
          <w:sz w:val="22"/>
          <w:szCs w:val="22"/>
        </w:rPr>
      </w:pPr>
      <w:r w:rsidRPr="00CD4C52">
        <w:rPr>
          <w:rFonts w:ascii="Signika Light" w:hAnsi="Signika Light" w:cs="Arial"/>
          <w:sz w:val="22"/>
          <w:szCs w:val="22"/>
        </w:rPr>
        <w:t>zwischen</w:t>
      </w:r>
    </w:p>
    <w:p w:rsidR="00DF0532" w:rsidRPr="00CD4C52" w:rsidRDefault="00DF0532" w:rsidP="00497139">
      <w:pPr>
        <w:shd w:val="clear" w:color="auto" w:fill="FFFFFF"/>
        <w:spacing w:after="300"/>
        <w:textAlignment w:val="baseline"/>
        <w:rPr>
          <w:rFonts w:ascii="Signika Light" w:hAnsi="Signika Light" w:cs="Arial"/>
          <w:sz w:val="22"/>
          <w:szCs w:val="22"/>
        </w:rPr>
      </w:pPr>
      <w:r w:rsidRPr="00CD4C52">
        <w:rPr>
          <w:rFonts w:ascii="Signika Light" w:hAnsi="Signika Light" w:cs="Arial"/>
          <w:sz w:val="22"/>
          <w:szCs w:val="22"/>
        </w:rPr>
        <w:t>_________________</w:t>
      </w:r>
    </w:p>
    <w:p w:rsidR="00DF0532" w:rsidRPr="00CD4C52" w:rsidRDefault="00DF0532" w:rsidP="00497139">
      <w:pPr>
        <w:shd w:val="clear" w:color="auto" w:fill="FFFFFF"/>
        <w:spacing w:after="300"/>
        <w:textAlignment w:val="baseline"/>
        <w:rPr>
          <w:rFonts w:ascii="Signika Light" w:hAnsi="Signika Light" w:cs="Arial"/>
          <w:sz w:val="22"/>
          <w:szCs w:val="22"/>
        </w:rPr>
      </w:pPr>
      <w:r w:rsidRPr="00CD4C52">
        <w:rPr>
          <w:rFonts w:ascii="Signika Light" w:hAnsi="Signika Light" w:cs="Arial"/>
          <w:sz w:val="22"/>
          <w:szCs w:val="22"/>
        </w:rPr>
        <w:t>_________________</w:t>
      </w:r>
      <w:r w:rsidRPr="00CD4C52">
        <w:rPr>
          <w:rFonts w:ascii="Signika Light" w:hAnsi="Signika Light" w:cs="Arial"/>
          <w:sz w:val="22"/>
          <w:szCs w:val="22"/>
        </w:rPr>
        <w:br/>
      </w:r>
      <w:r w:rsidR="00497139" w:rsidRPr="00CD4C52">
        <w:rPr>
          <w:rFonts w:ascii="Signika Light" w:hAnsi="Signika Light" w:cs="Arial"/>
          <w:sz w:val="22"/>
          <w:szCs w:val="22"/>
        </w:rPr>
        <w:t xml:space="preserve">Vermieter </w:t>
      </w:r>
    </w:p>
    <w:p w:rsidR="00DF0532" w:rsidRPr="00CD4C52" w:rsidRDefault="00DF0532" w:rsidP="00497139">
      <w:pPr>
        <w:shd w:val="clear" w:color="auto" w:fill="FFFFFF"/>
        <w:spacing w:after="300"/>
        <w:textAlignment w:val="baseline"/>
        <w:rPr>
          <w:rFonts w:ascii="Signika Light" w:hAnsi="Signika Light" w:cs="Arial"/>
          <w:sz w:val="22"/>
          <w:szCs w:val="22"/>
        </w:rPr>
      </w:pPr>
      <w:r w:rsidRPr="00CD4C52">
        <w:rPr>
          <w:rFonts w:ascii="Signika Light" w:hAnsi="Signika Light" w:cs="Arial"/>
          <w:sz w:val="22"/>
          <w:szCs w:val="22"/>
        </w:rPr>
        <w:t>und</w:t>
      </w:r>
    </w:p>
    <w:p w:rsidR="00DF0532" w:rsidRPr="00CD4C52" w:rsidRDefault="00DF0532" w:rsidP="00497139">
      <w:pPr>
        <w:shd w:val="clear" w:color="auto" w:fill="FFFFFF"/>
        <w:spacing w:after="300"/>
        <w:textAlignment w:val="baseline"/>
        <w:rPr>
          <w:rFonts w:ascii="Signika Light" w:hAnsi="Signika Light" w:cs="Arial"/>
          <w:sz w:val="22"/>
          <w:szCs w:val="22"/>
        </w:rPr>
      </w:pPr>
      <w:r w:rsidRPr="00CD4C52">
        <w:rPr>
          <w:rFonts w:ascii="Signika Light" w:hAnsi="Signika Light" w:cs="Arial"/>
          <w:sz w:val="22"/>
          <w:szCs w:val="22"/>
        </w:rPr>
        <w:t>_________________</w:t>
      </w:r>
    </w:p>
    <w:p w:rsidR="00DF0532" w:rsidRPr="00CD4C52" w:rsidRDefault="00DF0532" w:rsidP="00DF0532">
      <w:pPr>
        <w:shd w:val="clear" w:color="auto" w:fill="FFFFFF"/>
        <w:spacing w:after="300"/>
        <w:textAlignment w:val="baseline"/>
        <w:rPr>
          <w:rFonts w:ascii="Signika Light" w:hAnsi="Signika Light" w:cs="Arial"/>
          <w:sz w:val="22"/>
          <w:szCs w:val="22"/>
        </w:rPr>
      </w:pPr>
      <w:r w:rsidRPr="00CD4C52">
        <w:rPr>
          <w:rFonts w:ascii="Signika Light" w:hAnsi="Signika Light" w:cs="Arial"/>
          <w:sz w:val="22"/>
          <w:szCs w:val="22"/>
        </w:rPr>
        <w:t>_________________</w:t>
      </w:r>
      <w:r w:rsidRPr="00CD4C52">
        <w:rPr>
          <w:rFonts w:ascii="Signika Light" w:hAnsi="Signika Light" w:cs="Arial"/>
          <w:sz w:val="22"/>
          <w:szCs w:val="22"/>
        </w:rPr>
        <w:br/>
        <w:t>Mieter (es müssen alle Beteiligten unterschreiben)</w:t>
      </w:r>
    </w:p>
    <w:p w:rsidR="00DF0532" w:rsidRPr="00CD4C52" w:rsidRDefault="00DF0532" w:rsidP="00DF0532">
      <w:pPr>
        <w:shd w:val="clear" w:color="auto" w:fill="FFFFFF"/>
        <w:spacing w:after="300"/>
        <w:textAlignment w:val="baseline"/>
        <w:rPr>
          <w:rFonts w:ascii="Signika Light" w:hAnsi="Signika Light" w:cs="Arial"/>
          <w:sz w:val="22"/>
          <w:szCs w:val="22"/>
        </w:rPr>
      </w:pPr>
      <w:r w:rsidRPr="00CD4C52">
        <w:rPr>
          <w:rFonts w:ascii="Signika Light" w:hAnsi="Signika Light" w:cs="Arial"/>
          <w:sz w:val="22"/>
          <w:szCs w:val="22"/>
        </w:rPr>
        <w:t>wird folgender Mietaufhebungsvertrag geschlossen:</w:t>
      </w:r>
    </w:p>
    <w:p w:rsidR="00497139" w:rsidRPr="00CD4C52" w:rsidRDefault="00DF0532" w:rsidP="00DF0532">
      <w:pPr>
        <w:shd w:val="clear" w:color="auto" w:fill="FFFFFF"/>
        <w:spacing w:after="150" w:line="270" w:lineRule="atLeast"/>
        <w:ind w:left="90"/>
        <w:textAlignment w:val="baseline"/>
        <w:rPr>
          <w:rFonts w:ascii="Signika Light" w:eastAsia="Times New Roman" w:hAnsi="Signika Light" w:cs="Arial"/>
          <w:sz w:val="22"/>
          <w:szCs w:val="22"/>
        </w:rPr>
      </w:pPr>
      <w:r w:rsidRPr="00CD4C52">
        <w:rPr>
          <w:rFonts w:ascii="Signika Light" w:hAnsi="Signika Light" w:cs="Arial"/>
          <w:sz w:val="22"/>
          <w:szCs w:val="22"/>
        </w:rPr>
        <w:t>§ 1 Beendigung des Mietverhältnisses</w:t>
      </w:r>
      <w:r w:rsidRPr="00CD4C52">
        <w:rPr>
          <w:rFonts w:ascii="Signika Light" w:hAnsi="Signika Light" w:cs="Arial"/>
          <w:sz w:val="22"/>
          <w:szCs w:val="22"/>
        </w:rPr>
        <w:br/>
      </w:r>
      <w:r w:rsidR="00497139" w:rsidRPr="00CD4C52">
        <w:rPr>
          <w:rFonts w:ascii="Signika Light" w:eastAsia="Times New Roman" w:hAnsi="Signika Light" w:cs="Arial"/>
          <w:sz w:val="22"/>
          <w:szCs w:val="22"/>
        </w:rPr>
        <w:t xml:space="preserve">Die </w:t>
      </w:r>
      <w:r w:rsidRPr="00CD4C52">
        <w:rPr>
          <w:rFonts w:ascii="Signika Light" w:eastAsia="Times New Roman" w:hAnsi="Signika Light" w:cs="Arial"/>
          <w:sz w:val="22"/>
          <w:szCs w:val="22"/>
        </w:rPr>
        <w:t xml:space="preserve">oben genannten </w:t>
      </w:r>
      <w:r w:rsidR="00497139" w:rsidRPr="00CD4C52">
        <w:rPr>
          <w:rFonts w:ascii="Signika Light" w:eastAsia="Times New Roman" w:hAnsi="Signika Light" w:cs="Arial"/>
          <w:sz w:val="22"/>
          <w:szCs w:val="22"/>
        </w:rPr>
        <w:t xml:space="preserve">Vertragsparteien </w:t>
      </w:r>
      <w:r w:rsidRPr="00CD4C52">
        <w:rPr>
          <w:rFonts w:ascii="Signika Light" w:eastAsia="Times New Roman" w:hAnsi="Signika Light" w:cs="Arial"/>
          <w:sz w:val="22"/>
          <w:szCs w:val="22"/>
        </w:rPr>
        <w:t>beziehen sich auf den zwischen ihnen am .........</w:t>
      </w:r>
      <w:r w:rsidR="00CD4C52">
        <w:rPr>
          <w:rFonts w:ascii="Signika Light" w:eastAsia="Times New Roman" w:hAnsi="Signika Light" w:cs="Arial"/>
          <w:sz w:val="22"/>
          <w:szCs w:val="22"/>
        </w:rPr>
        <w:t xml:space="preserve"> </w:t>
      </w:r>
      <w:r w:rsidR="00497139" w:rsidRPr="00CD4C52">
        <w:rPr>
          <w:rFonts w:ascii="Signika Light" w:eastAsia="Times New Roman" w:hAnsi="Signika Light" w:cs="Arial"/>
          <w:sz w:val="22"/>
          <w:szCs w:val="22"/>
        </w:rPr>
        <w:t>geschlossenen Mietvertrag über die Gewerberäume</w:t>
      </w:r>
      <w:r w:rsidRPr="00CD4C52">
        <w:rPr>
          <w:rFonts w:ascii="Signika Light" w:eastAsia="Times New Roman" w:hAnsi="Signika Light" w:cs="Arial"/>
          <w:sz w:val="22"/>
          <w:szCs w:val="22"/>
        </w:rPr>
        <w:t>......................</w:t>
      </w:r>
      <w:r w:rsidR="00497139" w:rsidRPr="00CD4C52">
        <w:rPr>
          <w:rFonts w:ascii="Signika Light" w:eastAsia="Times New Roman" w:hAnsi="Signika Light" w:cs="Arial"/>
          <w:sz w:val="22"/>
          <w:szCs w:val="22"/>
        </w:rPr>
        <w:t xml:space="preserve"> </w:t>
      </w:r>
      <w:r w:rsidRPr="00CD4C52">
        <w:rPr>
          <w:rFonts w:ascii="Signika Light" w:eastAsia="Times New Roman" w:hAnsi="Signika Light" w:cs="Arial"/>
          <w:sz w:val="22"/>
          <w:szCs w:val="22"/>
        </w:rPr>
        <w:t xml:space="preserve">(Adresse, genaue Bezeichnung von Lage und </w:t>
      </w:r>
      <w:r w:rsidR="00497139" w:rsidRPr="00CD4C52">
        <w:rPr>
          <w:rFonts w:ascii="Signika Light" w:eastAsia="Times New Roman" w:hAnsi="Signika Light" w:cs="Arial"/>
          <w:sz w:val="22"/>
          <w:szCs w:val="22"/>
        </w:rPr>
        <w:t xml:space="preserve">Räumlichkeiten). </w:t>
      </w:r>
      <w:r w:rsidRPr="00CD4C52">
        <w:rPr>
          <w:rFonts w:ascii="Signika Light" w:eastAsia="Times New Roman" w:hAnsi="Signika Light" w:cs="Arial"/>
          <w:sz w:val="22"/>
          <w:szCs w:val="22"/>
        </w:rPr>
        <w:t xml:space="preserve">Sie sind sich darüber einig, </w:t>
      </w:r>
      <w:r w:rsidR="00497139" w:rsidRPr="00CD4C52">
        <w:rPr>
          <w:rFonts w:ascii="Signika Light" w:eastAsia="Times New Roman" w:hAnsi="Signika Light" w:cs="Arial"/>
          <w:sz w:val="22"/>
          <w:szCs w:val="22"/>
        </w:rPr>
        <w:t>diesen Mietvertrag einvernehm</w:t>
      </w:r>
      <w:r w:rsidRPr="00CD4C52">
        <w:rPr>
          <w:rFonts w:ascii="Signika Light" w:eastAsia="Times New Roman" w:hAnsi="Signika Light" w:cs="Arial"/>
          <w:sz w:val="22"/>
          <w:szCs w:val="22"/>
        </w:rPr>
        <w:t>lich zum.....</w:t>
      </w:r>
      <w:proofErr w:type="gramStart"/>
      <w:r w:rsidR="00497139" w:rsidRPr="00CD4C52">
        <w:rPr>
          <w:rFonts w:ascii="Signika Light" w:eastAsia="Times New Roman" w:hAnsi="Signika Light" w:cs="Arial"/>
          <w:sz w:val="22"/>
          <w:szCs w:val="22"/>
        </w:rPr>
        <w:t>aufzuheben.</w:t>
      </w:r>
      <w:proofErr w:type="gramEnd"/>
      <w:r w:rsidRPr="00CD4C52">
        <w:rPr>
          <w:rFonts w:ascii="Signika Light" w:eastAsia="Times New Roman" w:hAnsi="Signika Light" w:cs="Arial"/>
          <w:sz w:val="22"/>
          <w:szCs w:val="22"/>
        </w:rPr>
        <w:br/>
      </w:r>
    </w:p>
    <w:p w:rsidR="00497139" w:rsidRPr="00CD4C52" w:rsidRDefault="00DF0532" w:rsidP="00DF0532">
      <w:pPr>
        <w:shd w:val="clear" w:color="auto" w:fill="FFFFFF"/>
        <w:spacing w:after="150" w:line="270" w:lineRule="atLeast"/>
        <w:ind w:left="90"/>
        <w:textAlignment w:val="baseline"/>
        <w:rPr>
          <w:rFonts w:ascii="Signika Light" w:eastAsia="Times New Roman" w:hAnsi="Signika Light" w:cs="Arial"/>
          <w:sz w:val="22"/>
          <w:szCs w:val="22"/>
        </w:rPr>
      </w:pPr>
      <w:r w:rsidRPr="00CD4C52">
        <w:rPr>
          <w:rFonts w:ascii="Signika Light" w:hAnsi="Signika Light" w:cs="Arial"/>
          <w:sz w:val="22"/>
          <w:szCs w:val="22"/>
        </w:rPr>
        <w:t>§ 2 Räumung und Übergabe</w:t>
      </w:r>
      <w:r w:rsidRPr="00CD4C52">
        <w:rPr>
          <w:rFonts w:ascii="Signika Light" w:hAnsi="Signika Light" w:cs="Arial"/>
          <w:sz w:val="22"/>
          <w:szCs w:val="22"/>
        </w:rPr>
        <w:br/>
      </w:r>
      <w:r w:rsidRPr="00CD4C52">
        <w:rPr>
          <w:rFonts w:ascii="Signika Light" w:eastAsia="Times New Roman" w:hAnsi="Signika Light" w:cs="Arial"/>
          <w:sz w:val="22"/>
          <w:szCs w:val="22"/>
        </w:rPr>
        <w:t>1. Der/die Mieter erklärt/erklären</w:t>
      </w:r>
      <w:r w:rsidR="00497139" w:rsidRPr="00CD4C52">
        <w:rPr>
          <w:rFonts w:ascii="Signika Light" w:eastAsia="Times New Roman" w:hAnsi="Signika Light" w:cs="Arial"/>
          <w:sz w:val="22"/>
          <w:szCs w:val="22"/>
        </w:rPr>
        <w:t xml:space="preserve">, die Gewerberäume </w:t>
      </w:r>
      <w:r w:rsidRPr="00CD4C52">
        <w:rPr>
          <w:rFonts w:ascii="Signika Light" w:eastAsia="Times New Roman" w:hAnsi="Signika Light" w:cs="Arial"/>
          <w:sz w:val="22"/>
          <w:szCs w:val="22"/>
        </w:rPr>
        <w:t>spätestens zum......</w:t>
      </w:r>
      <w:proofErr w:type="gramStart"/>
      <w:r w:rsidRPr="00CD4C52">
        <w:rPr>
          <w:rFonts w:ascii="Signika Light" w:eastAsia="Times New Roman" w:hAnsi="Signika Light" w:cs="Arial"/>
          <w:sz w:val="22"/>
          <w:szCs w:val="22"/>
        </w:rPr>
        <w:t>um.....</w:t>
      </w:r>
      <w:proofErr w:type="gramEnd"/>
      <w:r w:rsidRPr="00CD4C52">
        <w:rPr>
          <w:rFonts w:ascii="Signika Light" w:eastAsia="Times New Roman" w:hAnsi="Signika Light" w:cs="Arial"/>
          <w:sz w:val="22"/>
          <w:szCs w:val="22"/>
        </w:rPr>
        <w:t xml:space="preserve">Uhr </w:t>
      </w:r>
      <w:r w:rsidR="00497139" w:rsidRPr="00CD4C52">
        <w:rPr>
          <w:rFonts w:ascii="Signika Light" w:eastAsia="Times New Roman" w:hAnsi="Signika Light" w:cs="Arial"/>
          <w:sz w:val="22"/>
          <w:szCs w:val="22"/>
        </w:rPr>
        <w:t xml:space="preserve">zu räumen und </w:t>
      </w:r>
      <w:r w:rsidRPr="00CD4C52">
        <w:rPr>
          <w:rFonts w:ascii="Signika Light" w:eastAsia="Times New Roman" w:hAnsi="Signika Light" w:cs="Arial"/>
          <w:sz w:val="22"/>
          <w:szCs w:val="22"/>
        </w:rPr>
        <w:t xml:space="preserve">besenrein </w:t>
      </w:r>
      <w:r w:rsidR="00497139" w:rsidRPr="00CD4C52">
        <w:rPr>
          <w:rFonts w:ascii="Signika Light" w:eastAsia="Times New Roman" w:hAnsi="Signika Light" w:cs="Arial"/>
          <w:sz w:val="22"/>
          <w:szCs w:val="22"/>
        </w:rPr>
        <w:t xml:space="preserve">an den Vermieter </w:t>
      </w:r>
      <w:r w:rsidRPr="00CD4C52">
        <w:rPr>
          <w:rFonts w:ascii="Signika Light" w:eastAsia="Times New Roman" w:hAnsi="Signika Light" w:cs="Arial"/>
          <w:sz w:val="22"/>
          <w:szCs w:val="22"/>
        </w:rPr>
        <w:t>herauszugeben. Auch sind die vom Mieter installierten Einbauten......</w:t>
      </w:r>
      <w:proofErr w:type="gramStart"/>
      <w:r w:rsidRPr="00CD4C52">
        <w:rPr>
          <w:rFonts w:ascii="Signika Light" w:eastAsia="Times New Roman" w:hAnsi="Signika Light" w:cs="Arial"/>
          <w:sz w:val="22"/>
          <w:szCs w:val="22"/>
        </w:rPr>
        <w:t>bis dahin</w:t>
      </w:r>
      <w:proofErr w:type="gramEnd"/>
      <w:r w:rsidRPr="00CD4C52">
        <w:rPr>
          <w:rFonts w:ascii="Signika Light" w:eastAsia="Times New Roman" w:hAnsi="Signika Light" w:cs="Arial"/>
          <w:sz w:val="22"/>
          <w:szCs w:val="22"/>
        </w:rPr>
        <w:t xml:space="preserve"> zu entfernen. Die Übergabe hat</w:t>
      </w:r>
      <w:r w:rsidR="00497139" w:rsidRPr="00CD4C52">
        <w:rPr>
          <w:rFonts w:ascii="Signika Light" w:eastAsia="Times New Roman" w:hAnsi="Signika Light" w:cs="Arial"/>
          <w:sz w:val="22"/>
          <w:szCs w:val="22"/>
        </w:rPr>
        <w:t xml:space="preserve"> persönlich in Anwesenheit beider Parteien </w:t>
      </w:r>
      <w:r w:rsidRPr="00CD4C52">
        <w:rPr>
          <w:rFonts w:ascii="Signika Light" w:eastAsia="Times New Roman" w:hAnsi="Signika Light" w:cs="Arial"/>
          <w:sz w:val="22"/>
          <w:szCs w:val="22"/>
        </w:rPr>
        <w:t xml:space="preserve">zu erfolgen. </w:t>
      </w:r>
      <w:r w:rsidRPr="00CD4C52">
        <w:rPr>
          <w:rFonts w:ascii="Signika Light" w:eastAsia="Times New Roman" w:hAnsi="Signika Light" w:cs="Arial"/>
          <w:sz w:val="22"/>
          <w:szCs w:val="22"/>
        </w:rPr>
        <w:br/>
      </w:r>
      <w:r w:rsidRPr="00CD4C52">
        <w:rPr>
          <w:rFonts w:ascii="Signika Light" w:eastAsia="Times New Roman" w:hAnsi="Signika Light" w:cs="Arial"/>
          <w:sz w:val="22"/>
          <w:szCs w:val="22"/>
        </w:rPr>
        <w:br/>
        <w:t xml:space="preserve">2. Der/Die </w:t>
      </w:r>
      <w:r w:rsidR="00497139" w:rsidRPr="00CD4C52">
        <w:rPr>
          <w:rFonts w:ascii="Signika Light" w:eastAsia="Times New Roman" w:hAnsi="Signika Light" w:cs="Arial"/>
          <w:sz w:val="22"/>
          <w:szCs w:val="22"/>
        </w:rPr>
        <w:t>Mieter erklärt</w:t>
      </w:r>
      <w:r w:rsidRPr="00CD4C52">
        <w:rPr>
          <w:rFonts w:ascii="Signika Light" w:eastAsia="Times New Roman" w:hAnsi="Signika Light" w:cs="Arial"/>
          <w:sz w:val="22"/>
          <w:szCs w:val="22"/>
        </w:rPr>
        <w:t>/erklären</w:t>
      </w:r>
      <w:r w:rsidR="00497139" w:rsidRPr="00CD4C52">
        <w:rPr>
          <w:rFonts w:ascii="Signika Light" w:eastAsia="Times New Roman" w:hAnsi="Signika Light" w:cs="Arial"/>
          <w:sz w:val="22"/>
          <w:szCs w:val="22"/>
        </w:rPr>
        <w:t xml:space="preserve"> </w:t>
      </w:r>
      <w:r w:rsidRPr="00CD4C52">
        <w:rPr>
          <w:rFonts w:ascii="Signika Light" w:eastAsia="Times New Roman" w:hAnsi="Signika Light" w:cs="Arial"/>
          <w:sz w:val="22"/>
          <w:szCs w:val="22"/>
        </w:rPr>
        <w:t xml:space="preserve">hiermit </w:t>
      </w:r>
      <w:r w:rsidR="00497139" w:rsidRPr="00CD4C52">
        <w:rPr>
          <w:rFonts w:ascii="Signika Light" w:eastAsia="Times New Roman" w:hAnsi="Signika Light" w:cs="Arial"/>
          <w:sz w:val="22"/>
          <w:szCs w:val="22"/>
        </w:rPr>
        <w:t>ausdrücklich, auf eine eventuelle Räumungsfrist zu verzichten und keinen Vollstreckungsschutz in Anspruch zu nehmen.</w:t>
      </w:r>
    </w:p>
    <w:p w:rsidR="00497139" w:rsidRPr="00CD4C52" w:rsidRDefault="00DF0532" w:rsidP="00DF0532">
      <w:pPr>
        <w:shd w:val="clear" w:color="auto" w:fill="FFFFFF"/>
        <w:spacing w:after="150" w:line="270" w:lineRule="atLeast"/>
        <w:ind w:left="90"/>
        <w:textAlignment w:val="baseline"/>
        <w:rPr>
          <w:rFonts w:ascii="Signika Light" w:eastAsia="Times New Roman" w:hAnsi="Signika Light" w:cs="Arial"/>
          <w:sz w:val="22"/>
          <w:szCs w:val="22"/>
        </w:rPr>
      </w:pPr>
      <w:r w:rsidRPr="00CD4C52">
        <w:rPr>
          <w:rFonts w:ascii="Signika Light" w:eastAsia="Times New Roman" w:hAnsi="Signika Light" w:cs="Arial"/>
          <w:sz w:val="22"/>
          <w:szCs w:val="22"/>
        </w:rPr>
        <w:t xml:space="preserve">3. Sollte/n </w:t>
      </w:r>
      <w:r w:rsidR="00497139" w:rsidRPr="00CD4C52">
        <w:rPr>
          <w:rFonts w:ascii="Signika Light" w:eastAsia="Times New Roman" w:hAnsi="Signika Light" w:cs="Arial"/>
          <w:sz w:val="22"/>
          <w:szCs w:val="22"/>
        </w:rPr>
        <w:t>der</w:t>
      </w:r>
      <w:r w:rsidRPr="00CD4C52">
        <w:rPr>
          <w:rFonts w:ascii="Signika Light" w:eastAsia="Times New Roman" w:hAnsi="Signika Light" w:cs="Arial"/>
          <w:sz w:val="22"/>
          <w:szCs w:val="22"/>
        </w:rPr>
        <w:t>/die</w:t>
      </w:r>
      <w:r w:rsidR="00497139" w:rsidRPr="00CD4C52">
        <w:rPr>
          <w:rFonts w:ascii="Signika Light" w:eastAsia="Times New Roman" w:hAnsi="Signika Light" w:cs="Arial"/>
          <w:sz w:val="22"/>
          <w:szCs w:val="22"/>
        </w:rPr>
        <w:t xml:space="preserve"> Mieter </w:t>
      </w:r>
      <w:r w:rsidRPr="00CD4C52">
        <w:rPr>
          <w:rFonts w:ascii="Signika Light" w:eastAsia="Times New Roman" w:hAnsi="Signika Light" w:cs="Arial"/>
          <w:sz w:val="22"/>
          <w:szCs w:val="22"/>
        </w:rPr>
        <w:t xml:space="preserve">die Räume </w:t>
      </w:r>
      <w:r w:rsidR="00497139" w:rsidRPr="00CD4C52">
        <w:rPr>
          <w:rFonts w:ascii="Signika Light" w:eastAsia="Times New Roman" w:hAnsi="Signika Light" w:cs="Arial"/>
          <w:sz w:val="22"/>
          <w:szCs w:val="22"/>
        </w:rPr>
        <w:t>zum vorgegebenen Datum nicht ger</w:t>
      </w:r>
      <w:r w:rsidRPr="00CD4C52">
        <w:rPr>
          <w:rFonts w:ascii="Signika Light" w:eastAsia="Times New Roman" w:hAnsi="Signika Light" w:cs="Arial"/>
          <w:sz w:val="22"/>
          <w:szCs w:val="22"/>
        </w:rPr>
        <w:t>äumt haben</w:t>
      </w:r>
      <w:proofErr w:type="gramStart"/>
      <w:r w:rsidR="00497139" w:rsidRPr="00CD4C52">
        <w:rPr>
          <w:rFonts w:ascii="Signika Light" w:eastAsia="Times New Roman" w:hAnsi="Signika Light" w:cs="Arial"/>
          <w:sz w:val="22"/>
          <w:szCs w:val="22"/>
        </w:rPr>
        <w:t>, wird</w:t>
      </w:r>
      <w:proofErr w:type="gramEnd"/>
      <w:r w:rsidR="00497139" w:rsidRPr="00CD4C52">
        <w:rPr>
          <w:rFonts w:ascii="Signika Light" w:eastAsia="Times New Roman" w:hAnsi="Signika Light" w:cs="Arial"/>
          <w:sz w:val="22"/>
          <w:szCs w:val="22"/>
        </w:rPr>
        <w:t xml:space="preserve"> </w:t>
      </w:r>
      <w:r w:rsidRPr="00CD4C52">
        <w:rPr>
          <w:rFonts w:ascii="Signika Light" w:eastAsia="Times New Roman" w:hAnsi="Signika Light" w:cs="Arial"/>
          <w:sz w:val="22"/>
          <w:szCs w:val="22"/>
        </w:rPr>
        <w:t xml:space="preserve">hiermit </w:t>
      </w:r>
      <w:r w:rsidR="00497139" w:rsidRPr="00CD4C52">
        <w:rPr>
          <w:rFonts w:ascii="Signika Light" w:eastAsia="Times New Roman" w:hAnsi="Signika Light" w:cs="Arial"/>
          <w:sz w:val="22"/>
          <w:szCs w:val="22"/>
        </w:rPr>
        <w:t xml:space="preserve">klargestellt, dass die Fortsetzung des Gebrauchs der Mietsache keine stillschweigende Verlängerung des </w:t>
      </w:r>
      <w:r w:rsidRPr="00CD4C52">
        <w:rPr>
          <w:rFonts w:ascii="Signika Light" w:eastAsia="Times New Roman" w:hAnsi="Signika Light" w:cs="Arial"/>
          <w:sz w:val="22"/>
          <w:szCs w:val="22"/>
        </w:rPr>
        <w:t>Mietverhältnisses nach sich zieht.</w:t>
      </w:r>
      <w:r w:rsidRPr="00CD4C52">
        <w:rPr>
          <w:rFonts w:ascii="Signika Light" w:eastAsia="Times New Roman" w:hAnsi="Signika Light" w:cs="Arial"/>
          <w:sz w:val="22"/>
          <w:szCs w:val="22"/>
        </w:rPr>
        <w:br/>
      </w:r>
      <w:r w:rsidRPr="00CD4C52">
        <w:rPr>
          <w:rFonts w:ascii="Signika Light" w:eastAsia="Times New Roman" w:hAnsi="Signika Light" w:cs="Arial"/>
          <w:sz w:val="22"/>
          <w:szCs w:val="22"/>
        </w:rPr>
        <w:br/>
        <w:t>4. Falls der/die</w:t>
      </w:r>
      <w:r w:rsidR="00497139" w:rsidRPr="00CD4C52">
        <w:rPr>
          <w:rFonts w:ascii="Signika Light" w:eastAsia="Times New Roman" w:hAnsi="Signika Light" w:cs="Arial"/>
          <w:sz w:val="22"/>
          <w:szCs w:val="22"/>
        </w:rPr>
        <w:t xml:space="preserve"> Mieter den vereinbarten Übergabezeitpunkt missachtet</w:t>
      </w:r>
      <w:r w:rsidRPr="00CD4C52">
        <w:rPr>
          <w:rFonts w:ascii="Signika Light" w:eastAsia="Times New Roman" w:hAnsi="Signika Light" w:cs="Arial"/>
          <w:sz w:val="22"/>
          <w:szCs w:val="22"/>
        </w:rPr>
        <w:t>/n</w:t>
      </w:r>
      <w:r w:rsidR="00497139" w:rsidRPr="00CD4C52">
        <w:rPr>
          <w:rFonts w:ascii="Signika Light" w:eastAsia="Times New Roman" w:hAnsi="Signika Light" w:cs="Arial"/>
          <w:sz w:val="22"/>
          <w:szCs w:val="22"/>
        </w:rPr>
        <w:t xml:space="preserve">, </w:t>
      </w:r>
      <w:r w:rsidRPr="00CD4C52">
        <w:rPr>
          <w:rFonts w:ascii="Signika Light" w:eastAsia="Times New Roman" w:hAnsi="Signika Light" w:cs="Arial"/>
          <w:sz w:val="22"/>
          <w:szCs w:val="22"/>
        </w:rPr>
        <w:t>wird e</w:t>
      </w:r>
      <w:r w:rsidR="00497139" w:rsidRPr="00CD4C52">
        <w:rPr>
          <w:rFonts w:ascii="Signika Light" w:eastAsia="Times New Roman" w:hAnsi="Signika Light" w:cs="Arial"/>
          <w:sz w:val="22"/>
          <w:szCs w:val="22"/>
        </w:rPr>
        <w:t>ine Vertragsstrafe</w:t>
      </w:r>
      <w:r w:rsidRPr="00CD4C52">
        <w:rPr>
          <w:rFonts w:ascii="Signika Light" w:eastAsia="Times New Roman" w:hAnsi="Signika Light" w:cs="Arial"/>
          <w:sz w:val="22"/>
          <w:szCs w:val="22"/>
        </w:rPr>
        <w:t xml:space="preserve"> in Höhe von</w:t>
      </w:r>
      <w:proofErr w:type="gramStart"/>
      <w:r w:rsidRPr="00CD4C52">
        <w:rPr>
          <w:rFonts w:ascii="Signika Light" w:eastAsia="Times New Roman" w:hAnsi="Signika Light" w:cs="Arial"/>
          <w:sz w:val="22"/>
          <w:szCs w:val="22"/>
        </w:rPr>
        <w:t>....Prozent</w:t>
      </w:r>
      <w:proofErr w:type="gramEnd"/>
      <w:r w:rsidR="00497139" w:rsidRPr="00CD4C52">
        <w:rPr>
          <w:rFonts w:ascii="Signika Light" w:eastAsia="Times New Roman" w:hAnsi="Signika Light" w:cs="Arial"/>
          <w:sz w:val="22"/>
          <w:szCs w:val="22"/>
        </w:rPr>
        <w:t xml:space="preserve"> über der für diesen Fall zu </w:t>
      </w:r>
      <w:r w:rsidRPr="00CD4C52">
        <w:rPr>
          <w:rFonts w:ascii="Signika Light" w:eastAsia="Times New Roman" w:hAnsi="Signika Light" w:cs="Arial"/>
          <w:sz w:val="22"/>
          <w:szCs w:val="22"/>
        </w:rPr>
        <w:t>zahlenden Nutzungsentschädigung fällig.</w:t>
      </w:r>
      <w:r w:rsidR="00497139" w:rsidRPr="00CD4C52">
        <w:rPr>
          <w:rFonts w:ascii="Signika Light" w:eastAsia="Times New Roman" w:hAnsi="Signika Light" w:cs="Arial"/>
          <w:sz w:val="22"/>
          <w:szCs w:val="22"/>
        </w:rPr>
        <w:t xml:space="preserve"> Die</w:t>
      </w:r>
      <w:r w:rsidRPr="00CD4C52">
        <w:rPr>
          <w:rFonts w:ascii="Signika Light" w:eastAsia="Times New Roman" w:hAnsi="Signika Light" w:cs="Arial"/>
          <w:sz w:val="22"/>
          <w:szCs w:val="22"/>
        </w:rPr>
        <w:t>se Nutzungsentschädigung entspricht der Höhe der vereinbarten Miete</w:t>
      </w:r>
      <w:r w:rsidR="00497139" w:rsidRPr="00CD4C52">
        <w:rPr>
          <w:rFonts w:ascii="Signika Light" w:eastAsia="Times New Roman" w:hAnsi="Signika Light" w:cs="Arial"/>
          <w:sz w:val="22"/>
          <w:szCs w:val="22"/>
        </w:rPr>
        <w:t xml:space="preserve">. Nebenkosten werden </w:t>
      </w:r>
      <w:r w:rsidRPr="00CD4C52">
        <w:rPr>
          <w:rFonts w:ascii="Signika Light" w:eastAsia="Times New Roman" w:hAnsi="Signika Light" w:cs="Arial"/>
          <w:sz w:val="22"/>
          <w:szCs w:val="22"/>
        </w:rPr>
        <w:t xml:space="preserve">hierbei </w:t>
      </w:r>
      <w:r w:rsidR="00497139" w:rsidRPr="00CD4C52">
        <w:rPr>
          <w:rFonts w:ascii="Signika Light" w:eastAsia="Times New Roman" w:hAnsi="Signika Light" w:cs="Arial"/>
          <w:sz w:val="22"/>
          <w:szCs w:val="22"/>
        </w:rPr>
        <w:t>gesondert abgerechnet.</w:t>
      </w:r>
    </w:p>
    <w:p w:rsidR="00497139" w:rsidRPr="00CD4C52" w:rsidRDefault="00235ABF" w:rsidP="00680C10">
      <w:pPr>
        <w:shd w:val="clear" w:color="auto" w:fill="FFFFFF"/>
        <w:spacing w:after="150" w:line="270" w:lineRule="atLeast"/>
        <w:ind w:left="90"/>
        <w:textAlignment w:val="baseline"/>
        <w:rPr>
          <w:rFonts w:ascii="Signika Light" w:eastAsia="Times New Roman" w:hAnsi="Signika Light" w:cs="Arial"/>
          <w:sz w:val="22"/>
          <w:szCs w:val="22"/>
        </w:rPr>
      </w:pPr>
      <w:r w:rsidRPr="00CD4C52">
        <w:rPr>
          <w:rFonts w:ascii="Signika Light" w:eastAsia="Times New Roman" w:hAnsi="Signika Light" w:cs="Arial"/>
          <w:sz w:val="22"/>
          <w:szCs w:val="22"/>
        </w:rPr>
        <w:t>§ 3 Mietkaution und Betriebskosten</w:t>
      </w:r>
      <w:r w:rsidRPr="00CD4C52">
        <w:rPr>
          <w:rFonts w:ascii="Signika Light" w:eastAsia="Times New Roman" w:hAnsi="Signika Light" w:cs="Arial"/>
          <w:sz w:val="22"/>
          <w:szCs w:val="22"/>
        </w:rPr>
        <w:br/>
        <w:t xml:space="preserve">1. </w:t>
      </w:r>
      <w:r w:rsidR="00497139" w:rsidRPr="00CD4C52">
        <w:rPr>
          <w:rFonts w:ascii="Signika Light" w:eastAsia="Times New Roman" w:hAnsi="Signika Light" w:cs="Arial"/>
          <w:sz w:val="22"/>
          <w:szCs w:val="22"/>
        </w:rPr>
        <w:t>Der Vermieter wird die vom Miete</w:t>
      </w:r>
      <w:r w:rsidRPr="00CD4C52">
        <w:rPr>
          <w:rFonts w:ascii="Signika Light" w:eastAsia="Times New Roman" w:hAnsi="Signika Light" w:cs="Arial"/>
          <w:sz w:val="22"/>
          <w:szCs w:val="22"/>
        </w:rPr>
        <w:t>r bezahlte Kaution spätestens.....</w:t>
      </w:r>
      <w:proofErr w:type="gramStart"/>
      <w:r w:rsidR="00497139" w:rsidRPr="00CD4C52">
        <w:rPr>
          <w:rFonts w:ascii="Signika Light" w:eastAsia="Times New Roman" w:hAnsi="Signika Light" w:cs="Arial"/>
          <w:sz w:val="22"/>
          <w:szCs w:val="22"/>
        </w:rPr>
        <w:t>Monate nach</w:t>
      </w:r>
      <w:proofErr w:type="gramEnd"/>
      <w:r w:rsidR="00497139" w:rsidRPr="00CD4C52">
        <w:rPr>
          <w:rFonts w:ascii="Signika Light" w:eastAsia="Times New Roman" w:hAnsi="Signika Light" w:cs="Arial"/>
          <w:sz w:val="22"/>
          <w:szCs w:val="22"/>
        </w:rPr>
        <w:t xml:space="preserve"> der ordnungsgemäßen Übergabe der Mieträume abrechn</w:t>
      </w:r>
      <w:r w:rsidRPr="00CD4C52">
        <w:rPr>
          <w:rFonts w:ascii="Signika Light" w:eastAsia="Times New Roman" w:hAnsi="Signika Light" w:cs="Arial"/>
          <w:sz w:val="22"/>
          <w:szCs w:val="22"/>
        </w:rPr>
        <w:t>en und an den Mieter zurückzahlen</w:t>
      </w:r>
      <w:r w:rsidR="00497139" w:rsidRPr="00CD4C52">
        <w:rPr>
          <w:rFonts w:ascii="Signika Light" w:eastAsia="Times New Roman" w:hAnsi="Signika Light" w:cs="Arial"/>
          <w:sz w:val="22"/>
          <w:szCs w:val="22"/>
        </w:rPr>
        <w:t xml:space="preserve">. </w:t>
      </w:r>
      <w:r w:rsidRPr="00CD4C52">
        <w:rPr>
          <w:rFonts w:ascii="Signika Light" w:eastAsia="Times New Roman" w:hAnsi="Signika Light" w:cs="Arial"/>
          <w:sz w:val="22"/>
          <w:szCs w:val="22"/>
        </w:rPr>
        <w:t>Er</w:t>
      </w:r>
      <w:r w:rsidR="00497139" w:rsidRPr="00CD4C52">
        <w:rPr>
          <w:rFonts w:ascii="Signika Light" w:eastAsia="Times New Roman" w:hAnsi="Signika Light" w:cs="Arial"/>
          <w:sz w:val="22"/>
          <w:szCs w:val="22"/>
        </w:rPr>
        <w:t xml:space="preserve"> ist </w:t>
      </w:r>
      <w:r w:rsidRPr="00CD4C52">
        <w:rPr>
          <w:rFonts w:ascii="Signika Light" w:eastAsia="Times New Roman" w:hAnsi="Signika Light" w:cs="Arial"/>
          <w:sz w:val="22"/>
          <w:szCs w:val="22"/>
        </w:rPr>
        <w:t xml:space="preserve">berechtigt, bis zur abschließenden </w:t>
      </w:r>
      <w:r w:rsidR="00497139" w:rsidRPr="00CD4C52">
        <w:rPr>
          <w:rFonts w:ascii="Signika Light" w:eastAsia="Times New Roman" w:hAnsi="Signika Light" w:cs="Arial"/>
          <w:sz w:val="22"/>
          <w:szCs w:val="22"/>
        </w:rPr>
        <w:t>Erstellung der Betriebskostenabrechnung einen ange</w:t>
      </w:r>
      <w:r w:rsidRPr="00CD4C52">
        <w:rPr>
          <w:rFonts w:ascii="Signika Light" w:eastAsia="Times New Roman" w:hAnsi="Signika Light" w:cs="Arial"/>
          <w:sz w:val="22"/>
          <w:szCs w:val="22"/>
        </w:rPr>
        <w:t>messenen Betrag in Höhe von....</w:t>
      </w:r>
      <w:proofErr w:type="gramStart"/>
      <w:r w:rsidR="00497139" w:rsidRPr="00CD4C52">
        <w:rPr>
          <w:rFonts w:ascii="Signika Light" w:eastAsia="Times New Roman" w:hAnsi="Signika Light" w:cs="Arial"/>
          <w:sz w:val="22"/>
          <w:szCs w:val="22"/>
        </w:rPr>
        <w:t>Euro zurückzubehalten</w:t>
      </w:r>
      <w:proofErr w:type="gramEnd"/>
      <w:r w:rsidR="00497139" w:rsidRPr="00CD4C52">
        <w:rPr>
          <w:rFonts w:ascii="Signika Light" w:eastAsia="Times New Roman" w:hAnsi="Signika Light" w:cs="Arial"/>
          <w:sz w:val="22"/>
          <w:szCs w:val="22"/>
        </w:rPr>
        <w:t>.</w:t>
      </w:r>
    </w:p>
    <w:p w:rsidR="00497139" w:rsidRPr="00CD4C52" w:rsidRDefault="00680C10" w:rsidP="00680C10">
      <w:pPr>
        <w:shd w:val="clear" w:color="auto" w:fill="FFFFFF"/>
        <w:spacing w:after="150" w:line="270" w:lineRule="atLeast"/>
        <w:ind w:left="90"/>
        <w:textAlignment w:val="baseline"/>
        <w:rPr>
          <w:rFonts w:ascii="Signika Light" w:eastAsia="Times New Roman" w:hAnsi="Signika Light" w:cs="Arial"/>
          <w:sz w:val="22"/>
          <w:szCs w:val="22"/>
        </w:rPr>
      </w:pPr>
      <w:r w:rsidRPr="00CD4C52">
        <w:rPr>
          <w:rFonts w:ascii="Signika Light" w:eastAsia="Times New Roman" w:hAnsi="Signika Light" w:cs="Arial"/>
          <w:sz w:val="22"/>
          <w:szCs w:val="22"/>
        </w:rPr>
        <w:t>§ 4 Sonstiges</w:t>
      </w:r>
      <w:r w:rsidRPr="00CD4C52">
        <w:rPr>
          <w:rFonts w:ascii="Signika Light" w:eastAsia="Times New Roman" w:hAnsi="Signika Light" w:cs="Arial"/>
          <w:sz w:val="22"/>
          <w:szCs w:val="22"/>
        </w:rPr>
        <w:br/>
        <w:t xml:space="preserve">1. </w:t>
      </w:r>
      <w:r w:rsidR="00497139" w:rsidRPr="00CD4C52">
        <w:rPr>
          <w:rFonts w:ascii="Signika Light" w:eastAsia="Times New Roman" w:hAnsi="Signika Light" w:cs="Arial"/>
          <w:sz w:val="22"/>
          <w:szCs w:val="22"/>
        </w:rPr>
        <w:t>Mit dieser Vereinbarung sind alle gegenseitigen Ansprüche der Parteien abgegolten.</w:t>
      </w:r>
      <w:r w:rsidRPr="00CD4C52">
        <w:rPr>
          <w:rFonts w:ascii="Signika Light" w:eastAsia="Times New Roman" w:hAnsi="Signika Light" w:cs="Arial"/>
          <w:sz w:val="22"/>
          <w:szCs w:val="22"/>
        </w:rPr>
        <w:br/>
      </w:r>
      <w:r w:rsidRPr="00CD4C52">
        <w:rPr>
          <w:rFonts w:ascii="Signika Light" w:eastAsia="Times New Roman" w:hAnsi="Signika Light" w:cs="Arial"/>
          <w:sz w:val="22"/>
          <w:szCs w:val="22"/>
        </w:rPr>
        <w:br/>
        <w:t>2. D</w:t>
      </w:r>
      <w:r w:rsidR="00497139" w:rsidRPr="00CD4C52">
        <w:rPr>
          <w:rFonts w:ascii="Signika Light" w:eastAsia="Times New Roman" w:hAnsi="Signika Light" w:cs="Arial"/>
          <w:sz w:val="22"/>
          <w:szCs w:val="22"/>
        </w:rPr>
        <w:t xml:space="preserve">ie Parteien haben sämtliche Abreden schriftlich getroffen. Mündliche Nebenabreden </w:t>
      </w:r>
      <w:r w:rsidRPr="00CD4C52">
        <w:rPr>
          <w:rFonts w:ascii="Signika Light" w:eastAsia="Times New Roman" w:hAnsi="Signika Light" w:cs="Arial"/>
          <w:sz w:val="22"/>
          <w:szCs w:val="22"/>
        </w:rPr>
        <w:t>wurden nicht getroffen. Änderungen sowie</w:t>
      </w:r>
      <w:r w:rsidR="00497139" w:rsidRPr="00CD4C52">
        <w:rPr>
          <w:rFonts w:ascii="Signika Light" w:eastAsia="Times New Roman" w:hAnsi="Signika Light" w:cs="Arial"/>
          <w:sz w:val="22"/>
          <w:szCs w:val="22"/>
        </w:rPr>
        <w:t xml:space="preserve"> Ergänzungen dieser Vereinbarung bedürfen der Schriftform.</w:t>
      </w:r>
    </w:p>
    <w:p w:rsidR="00680C10" w:rsidRPr="00CD4C52" w:rsidRDefault="00680C10" w:rsidP="00497139">
      <w:pPr>
        <w:shd w:val="clear" w:color="auto" w:fill="FFFFFF"/>
        <w:spacing w:after="300"/>
        <w:textAlignment w:val="baseline"/>
        <w:rPr>
          <w:rFonts w:ascii="Signika Light" w:hAnsi="Signika Light" w:cs="Arial"/>
          <w:sz w:val="22"/>
          <w:szCs w:val="22"/>
        </w:rPr>
      </w:pPr>
    </w:p>
    <w:p w:rsidR="00680C10" w:rsidRPr="00CD4C52" w:rsidRDefault="00497139" w:rsidP="00680C10">
      <w:pPr>
        <w:shd w:val="clear" w:color="auto" w:fill="FFFFFF"/>
        <w:spacing w:after="300"/>
        <w:textAlignment w:val="baseline"/>
        <w:rPr>
          <w:rFonts w:ascii="Signika Light" w:hAnsi="Signika Light" w:cs="Arial"/>
          <w:sz w:val="22"/>
          <w:szCs w:val="22"/>
        </w:rPr>
      </w:pPr>
      <w:r w:rsidRPr="00CD4C52">
        <w:rPr>
          <w:rFonts w:ascii="Signika Light" w:hAnsi="Signika Light" w:cs="Arial"/>
          <w:sz w:val="22"/>
          <w:szCs w:val="22"/>
        </w:rPr>
        <w:t>Ort, Datum</w:t>
      </w:r>
      <w:r w:rsidR="00680C10" w:rsidRPr="00CD4C52">
        <w:rPr>
          <w:rFonts w:ascii="Signika Light" w:hAnsi="Signika Light" w:cs="Arial"/>
          <w:sz w:val="22"/>
          <w:szCs w:val="22"/>
        </w:rPr>
        <w:t>___________</w:t>
      </w:r>
      <w:r w:rsidR="00680C10" w:rsidRPr="00CD4C52">
        <w:rPr>
          <w:rFonts w:ascii="Signika Light" w:hAnsi="Signika Light" w:cs="Arial"/>
          <w:sz w:val="22"/>
          <w:szCs w:val="22"/>
        </w:rPr>
        <w:tab/>
      </w:r>
      <w:r w:rsidR="00680C10" w:rsidRPr="00CD4C52">
        <w:rPr>
          <w:rFonts w:ascii="Signika Light" w:hAnsi="Signika Light" w:cs="Arial"/>
          <w:sz w:val="22"/>
          <w:szCs w:val="22"/>
        </w:rPr>
        <w:tab/>
      </w:r>
      <w:r w:rsidR="00680C10" w:rsidRPr="00CD4C52">
        <w:rPr>
          <w:rFonts w:ascii="Signika Light" w:hAnsi="Signika Light" w:cs="Arial"/>
          <w:sz w:val="22"/>
          <w:szCs w:val="22"/>
        </w:rPr>
        <w:tab/>
      </w:r>
      <w:r w:rsidR="00680C10" w:rsidRPr="00CD4C52">
        <w:rPr>
          <w:rFonts w:ascii="Signika Light" w:hAnsi="Signika Light" w:cs="Arial"/>
          <w:sz w:val="22"/>
          <w:szCs w:val="22"/>
        </w:rPr>
        <w:tab/>
      </w:r>
      <w:r w:rsidR="00680C10" w:rsidRPr="00CD4C52">
        <w:rPr>
          <w:rFonts w:ascii="Signika Light" w:hAnsi="Signika Light" w:cs="Arial"/>
          <w:sz w:val="22"/>
          <w:szCs w:val="22"/>
        </w:rPr>
        <w:tab/>
        <w:t>Ort, Datum___________</w:t>
      </w:r>
    </w:p>
    <w:p w:rsidR="00680C10" w:rsidRPr="00CD4C52" w:rsidRDefault="00680C10" w:rsidP="00680C10">
      <w:pPr>
        <w:shd w:val="clear" w:color="auto" w:fill="FFFFFF"/>
        <w:spacing w:after="300"/>
        <w:textAlignment w:val="baseline"/>
        <w:rPr>
          <w:rFonts w:ascii="Signika Light" w:hAnsi="Signika Light" w:cs="Arial"/>
          <w:sz w:val="22"/>
          <w:szCs w:val="22"/>
        </w:rPr>
      </w:pPr>
    </w:p>
    <w:p w:rsidR="00680C10" w:rsidRPr="00CD4C52" w:rsidRDefault="00680C10" w:rsidP="00680C10">
      <w:pPr>
        <w:shd w:val="clear" w:color="auto" w:fill="FFFFFF"/>
        <w:spacing w:after="300"/>
        <w:textAlignment w:val="baseline"/>
        <w:rPr>
          <w:rFonts w:ascii="Signika Light" w:hAnsi="Signika Light" w:cs="Arial"/>
          <w:sz w:val="22"/>
          <w:szCs w:val="22"/>
        </w:rPr>
      </w:pPr>
      <w:bookmarkStart w:id="0" w:name="_GoBack"/>
      <w:bookmarkEnd w:id="0"/>
      <w:r w:rsidRPr="00CD4C52">
        <w:rPr>
          <w:rFonts w:ascii="Signika Light" w:hAnsi="Signika Light" w:cs="Arial"/>
          <w:sz w:val="22"/>
          <w:szCs w:val="22"/>
        </w:rPr>
        <w:t>____________________</w:t>
      </w:r>
      <w:r w:rsidRPr="00CD4C52">
        <w:rPr>
          <w:rFonts w:ascii="Signika Light" w:hAnsi="Signika Light" w:cs="Arial"/>
          <w:sz w:val="22"/>
          <w:szCs w:val="22"/>
        </w:rPr>
        <w:tab/>
      </w:r>
      <w:r w:rsidRPr="00CD4C52">
        <w:rPr>
          <w:rFonts w:ascii="Signika Light" w:hAnsi="Signika Light" w:cs="Arial"/>
          <w:sz w:val="22"/>
          <w:szCs w:val="22"/>
        </w:rPr>
        <w:tab/>
      </w:r>
      <w:r w:rsidRPr="00CD4C52">
        <w:rPr>
          <w:rFonts w:ascii="Signika Light" w:hAnsi="Signika Light" w:cs="Arial"/>
          <w:sz w:val="22"/>
          <w:szCs w:val="22"/>
        </w:rPr>
        <w:tab/>
      </w:r>
      <w:r w:rsidRPr="00CD4C52">
        <w:rPr>
          <w:rFonts w:ascii="Signika Light" w:hAnsi="Signika Light" w:cs="Arial"/>
          <w:sz w:val="22"/>
          <w:szCs w:val="22"/>
        </w:rPr>
        <w:tab/>
      </w:r>
      <w:r w:rsidRPr="00CD4C52">
        <w:rPr>
          <w:rFonts w:ascii="Signika Light" w:hAnsi="Signika Light" w:cs="Arial"/>
          <w:sz w:val="22"/>
          <w:szCs w:val="22"/>
        </w:rPr>
        <w:tab/>
        <w:t>____________________</w:t>
      </w:r>
    </w:p>
    <w:p w:rsidR="00680C10" w:rsidRPr="00CD4C52" w:rsidRDefault="00680C10" w:rsidP="00680C10">
      <w:pPr>
        <w:shd w:val="clear" w:color="auto" w:fill="FFFFFF"/>
        <w:spacing w:after="300"/>
        <w:textAlignment w:val="baseline"/>
        <w:rPr>
          <w:rFonts w:ascii="Signika Light" w:hAnsi="Signika Light" w:cs="Arial"/>
          <w:sz w:val="22"/>
          <w:szCs w:val="22"/>
        </w:rPr>
      </w:pPr>
      <w:r w:rsidRPr="00CD4C52">
        <w:rPr>
          <w:rFonts w:ascii="Signika Light" w:hAnsi="Signika Light" w:cs="Arial"/>
          <w:sz w:val="22"/>
          <w:szCs w:val="22"/>
        </w:rPr>
        <w:t>Unterschrift  Vermieter</w:t>
      </w:r>
      <w:r w:rsidRPr="00CD4C52">
        <w:rPr>
          <w:rFonts w:ascii="Signika Light" w:hAnsi="Signika Light" w:cs="Arial"/>
          <w:sz w:val="22"/>
          <w:szCs w:val="22"/>
        </w:rPr>
        <w:tab/>
      </w:r>
      <w:r w:rsidRPr="00CD4C52">
        <w:rPr>
          <w:rFonts w:ascii="Signika Light" w:hAnsi="Signika Light" w:cs="Arial"/>
          <w:sz w:val="22"/>
          <w:szCs w:val="22"/>
        </w:rPr>
        <w:tab/>
      </w:r>
      <w:r w:rsidRPr="00CD4C52">
        <w:rPr>
          <w:rFonts w:ascii="Signika Light" w:hAnsi="Signika Light" w:cs="Arial"/>
          <w:sz w:val="22"/>
          <w:szCs w:val="22"/>
        </w:rPr>
        <w:tab/>
      </w:r>
      <w:r w:rsidRPr="00CD4C52">
        <w:rPr>
          <w:rFonts w:ascii="Signika Light" w:hAnsi="Signika Light" w:cs="Arial"/>
          <w:sz w:val="22"/>
          <w:szCs w:val="22"/>
        </w:rPr>
        <w:tab/>
      </w:r>
      <w:r w:rsidRPr="00CD4C52">
        <w:rPr>
          <w:rFonts w:ascii="Signika Light" w:hAnsi="Signika Light" w:cs="Arial"/>
          <w:sz w:val="22"/>
          <w:szCs w:val="22"/>
        </w:rPr>
        <w:tab/>
        <w:t>Unterschrift aller Mieter</w:t>
      </w:r>
    </w:p>
    <w:p w:rsidR="00497139" w:rsidRPr="00CD4C52" w:rsidRDefault="00497139" w:rsidP="00497139">
      <w:pPr>
        <w:shd w:val="clear" w:color="auto" w:fill="FFFFFF"/>
        <w:spacing w:after="300"/>
        <w:textAlignment w:val="baseline"/>
        <w:rPr>
          <w:rFonts w:ascii="Signika Light" w:hAnsi="Signika Light" w:cs="Arial"/>
          <w:sz w:val="22"/>
          <w:szCs w:val="22"/>
        </w:rPr>
      </w:pPr>
    </w:p>
    <w:p w:rsidR="00D66D51" w:rsidRPr="00CD4C52" w:rsidRDefault="00D66D51">
      <w:pPr>
        <w:rPr>
          <w:rFonts w:ascii="Signika Light" w:hAnsi="Signika Light" w:cs="Arial"/>
          <w:sz w:val="22"/>
          <w:szCs w:val="22"/>
        </w:rPr>
      </w:pPr>
    </w:p>
    <w:sectPr w:rsidR="00D66D51" w:rsidRPr="00CD4C52" w:rsidSect="00D66D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gnika Light">
    <w:panose1 w:val="0201000302060000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1DAA"/>
    <w:multiLevelType w:val="hybridMultilevel"/>
    <w:tmpl w:val="BFEC4302"/>
    <w:lvl w:ilvl="0" w:tplc="F1062654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70" w:hanging="360"/>
      </w:pPr>
    </w:lvl>
    <w:lvl w:ilvl="2" w:tplc="0407001B" w:tentative="1">
      <w:start w:val="1"/>
      <w:numFmt w:val="lowerRoman"/>
      <w:lvlText w:val="%3."/>
      <w:lvlJc w:val="right"/>
      <w:pPr>
        <w:ind w:left="1890" w:hanging="180"/>
      </w:pPr>
    </w:lvl>
    <w:lvl w:ilvl="3" w:tplc="0407000F" w:tentative="1">
      <w:start w:val="1"/>
      <w:numFmt w:val="decimal"/>
      <w:lvlText w:val="%4."/>
      <w:lvlJc w:val="left"/>
      <w:pPr>
        <w:ind w:left="2610" w:hanging="360"/>
      </w:pPr>
    </w:lvl>
    <w:lvl w:ilvl="4" w:tplc="04070019" w:tentative="1">
      <w:start w:val="1"/>
      <w:numFmt w:val="lowerLetter"/>
      <w:lvlText w:val="%5."/>
      <w:lvlJc w:val="left"/>
      <w:pPr>
        <w:ind w:left="3330" w:hanging="360"/>
      </w:pPr>
    </w:lvl>
    <w:lvl w:ilvl="5" w:tplc="0407001B" w:tentative="1">
      <w:start w:val="1"/>
      <w:numFmt w:val="lowerRoman"/>
      <w:lvlText w:val="%6."/>
      <w:lvlJc w:val="right"/>
      <w:pPr>
        <w:ind w:left="4050" w:hanging="180"/>
      </w:pPr>
    </w:lvl>
    <w:lvl w:ilvl="6" w:tplc="0407000F" w:tentative="1">
      <w:start w:val="1"/>
      <w:numFmt w:val="decimal"/>
      <w:lvlText w:val="%7."/>
      <w:lvlJc w:val="left"/>
      <w:pPr>
        <w:ind w:left="4770" w:hanging="360"/>
      </w:pPr>
    </w:lvl>
    <w:lvl w:ilvl="7" w:tplc="04070019" w:tentative="1">
      <w:start w:val="1"/>
      <w:numFmt w:val="lowerLetter"/>
      <w:lvlText w:val="%8."/>
      <w:lvlJc w:val="left"/>
      <w:pPr>
        <w:ind w:left="5490" w:hanging="360"/>
      </w:pPr>
    </w:lvl>
    <w:lvl w:ilvl="8" w:tplc="0407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5E7222B"/>
    <w:multiLevelType w:val="hybridMultilevel"/>
    <w:tmpl w:val="C0D4FA4A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A2A5D"/>
    <w:multiLevelType w:val="hybridMultilevel"/>
    <w:tmpl w:val="15CCA6B4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407AB"/>
    <w:multiLevelType w:val="hybridMultilevel"/>
    <w:tmpl w:val="F6B2C37C"/>
    <w:lvl w:ilvl="0" w:tplc="35CAF9CE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70" w:hanging="360"/>
      </w:pPr>
    </w:lvl>
    <w:lvl w:ilvl="2" w:tplc="0407001B" w:tentative="1">
      <w:start w:val="1"/>
      <w:numFmt w:val="lowerRoman"/>
      <w:lvlText w:val="%3."/>
      <w:lvlJc w:val="right"/>
      <w:pPr>
        <w:ind w:left="1890" w:hanging="180"/>
      </w:pPr>
    </w:lvl>
    <w:lvl w:ilvl="3" w:tplc="0407000F" w:tentative="1">
      <w:start w:val="1"/>
      <w:numFmt w:val="decimal"/>
      <w:lvlText w:val="%4."/>
      <w:lvlJc w:val="left"/>
      <w:pPr>
        <w:ind w:left="2610" w:hanging="360"/>
      </w:pPr>
    </w:lvl>
    <w:lvl w:ilvl="4" w:tplc="04070019" w:tentative="1">
      <w:start w:val="1"/>
      <w:numFmt w:val="lowerLetter"/>
      <w:lvlText w:val="%5."/>
      <w:lvlJc w:val="left"/>
      <w:pPr>
        <w:ind w:left="3330" w:hanging="360"/>
      </w:pPr>
    </w:lvl>
    <w:lvl w:ilvl="5" w:tplc="0407001B" w:tentative="1">
      <w:start w:val="1"/>
      <w:numFmt w:val="lowerRoman"/>
      <w:lvlText w:val="%6."/>
      <w:lvlJc w:val="right"/>
      <w:pPr>
        <w:ind w:left="4050" w:hanging="180"/>
      </w:pPr>
    </w:lvl>
    <w:lvl w:ilvl="6" w:tplc="0407000F" w:tentative="1">
      <w:start w:val="1"/>
      <w:numFmt w:val="decimal"/>
      <w:lvlText w:val="%7."/>
      <w:lvlJc w:val="left"/>
      <w:pPr>
        <w:ind w:left="4770" w:hanging="360"/>
      </w:pPr>
    </w:lvl>
    <w:lvl w:ilvl="7" w:tplc="04070019" w:tentative="1">
      <w:start w:val="1"/>
      <w:numFmt w:val="lowerLetter"/>
      <w:lvlText w:val="%8."/>
      <w:lvlJc w:val="left"/>
      <w:pPr>
        <w:ind w:left="5490" w:hanging="360"/>
      </w:pPr>
    </w:lvl>
    <w:lvl w:ilvl="8" w:tplc="0407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0B67529"/>
    <w:multiLevelType w:val="hybridMultilevel"/>
    <w:tmpl w:val="7E32D158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208A6"/>
    <w:multiLevelType w:val="hybridMultilevel"/>
    <w:tmpl w:val="9264AD4A"/>
    <w:lvl w:ilvl="0" w:tplc="EC58B378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70" w:hanging="360"/>
      </w:pPr>
    </w:lvl>
    <w:lvl w:ilvl="2" w:tplc="0407001B" w:tentative="1">
      <w:start w:val="1"/>
      <w:numFmt w:val="lowerRoman"/>
      <w:lvlText w:val="%3."/>
      <w:lvlJc w:val="right"/>
      <w:pPr>
        <w:ind w:left="1890" w:hanging="180"/>
      </w:pPr>
    </w:lvl>
    <w:lvl w:ilvl="3" w:tplc="0407000F" w:tentative="1">
      <w:start w:val="1"/>
      <w:numFmt w:val="decimal"/>
      <w:lvlText w:val="%4."/>
      <w:lvlJc w:val="left"/>
      <w:pPr>
        <w:ind w:left="2610" w:hanging="360"/>
      </w:pPr>
    </w:lvl>
    <w:lvl w:ilvl="4" w:tplc="04070019" w:tentative="1">
      <w:start w:val="1"/>
      <w:numFmt w:val="lowerLetter"/>
      <w:lvlText w:val="%5."/>
      <w:lvlJc w:val="left"/>
      <w:pPr>
        <w:ind w:left="3330" w:hanging="360"/>
      </w:pPr>
    </w:lvl>
    <w:lvl w:ilvl="5" w:tplc="0407001B" w:tentative="1">
      <w:start w:val="1"/>
      <w:numFmt w:val="lowerRoman"/>
      <w:lvlText w:val="%6."/>
      <w:lvlJc w:val="right"/>
      <w:pPr>
        <w:ind w:left="4050" w:hanging="180"/>
      </w:pPr>
    </w:lvl>
    <w:lvl w:ilvl="6" w:tplc="0407000F" w:tentative="1">
      <w:start w:val="1"/>
      <w:numFmt w:val="decimal"/>
      <w:lvlText w:val="%7."/>
      <w:lvlJc w:val="left"/>
      <w:pPr>
        <w:ind w:left="4770" w:hanging="360"/>
      </w:pPr>
    </w:lvl>
    <w:lvl w:ilvl="7" w:tplc="04070019" w:tentative="1">
      <w:start w:val="1"/>
      <w:numFmt w:val="lowerLetter"/>
      <w:lvlText w:val="%8."/>
      <w:lvlJc w:val="left"/>
      <w:pPr>
        <w:ind w:left="5490" w:hanging="360"/>
      </w:pPr>
    </w:lvl>
    <w:lvl w:ilvl="8" w:tplc="0407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784D765F"/>
    <w:multiLevelType w:val="multilevel"/>
    <w:tmpl w:val="E8664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60301F"/>
    <w:multiLevelType w:val="hybridMultilevel"/>
    <w:tmpl w:val="30D6DE7A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80143"/>
    <w:multiLevelType w:val="hybridMultilevel"/>
    <w:tmpl w:val="D8B093BC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497139"/>
    <w:rsid w:val="00235ABF"/>
    <w:rsid w:val="00497139"/>
    <w:rsid w:val="00680C10"/>
    <w:rsid w:val="00CD4C52"/>
    <w:rsid w:val="00CE0680"/>
    <w:rsid w:val="00D66D51"/>
    <w:rsid w:val="00DF0532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680"/>
  </w:style>
  <w:style w:type="paragraph" w:styleId="berschrift2">
    <w:name w:val="heading 2"/>
    <w:basedOn w:val="Standard"/>
    <w:link w:val="berschrift2Zeichen"/>
    <w:uiPriority w:val="9"/>
    <w:qFormat/>
    <w:rsid w:val="0049713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497139"/>
    <w:rPr>
      <w:rFonts w:ascii="Times" w:hAnsi="Times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4971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DF0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eichen"/>
    <w:uiPriority w:val="9"/>
    <w:qFormat/>
    <w:rsid w:val="0049713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497139"/>
    <w:rPr>
      <w:rFonts w:ascii="Times" w:hAnsi="Times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4971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DF0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2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1946</Characters>
  <Application>Microsoft Macintosh Word</Application>
  <DocSecurity>0</DocSecurity>
  <Lines>16</Lines>
  <Paragraphs>3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Lea Melcher</cp:lastModifiedBy>
  <cp:revision>5</cp:revision>
  <cp:lastPrinted>2017-08-09T07:30:00Z</cp:lastPrinted>
  <dcterms:created xsi:type="dcterms:W3CDTF">2017-08-09T07:30:00Z</dcterms:created>
  <dcterms:modified xsi:type="dcterms:W3CDTF">2017-08-15T12:54:00Z</dcterms:modified>
</cp:coreProperties>
</file>